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994" w14:textId="54485F3D" w:rsidR="00776C98" w:rsidRPr="0050719D" w:rsidRDefault="0050719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FEDBD56" wp14:editId="1E857106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  <a:extLst>
                        <a:ext uri="smNativeData">
                          <sm:smNativeData xmlns:oel="http://schemas.microsoft.com/office/2019/extlst" xmlns:o="urn:schemas-microsoft-com:office:office" xmlns:v="urn:schemas-microsoft-com:vml" xmlns:w10="urn:schemas-microsoft-com:office:word" xmlns:w="http://schemas.openxmlformats.org/wordprocessingml/2006/main" xmlns:sm="smNativeData" xmlns="" val="SMDATA_16_neHN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AAAAAAAAAAAAAAAAAAAAAAAAAAAAAAAAAAAAAggcAAMAHAAAAAAAAAAAAAAAAAAAoAAAACAAAAAEAAAABAAAA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713ACB96" w14:textId="77777777" w:rsidR="00776C98" w:rsidRPr="004A2EDF" w:rsidRDefault="0050719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77A13E30" w14:textId="77777777" w:rsidR="00776C98" w:rsidRPr="0050719D" w:rsidRDefault="0050719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in Poznań</w:t>
      </w:r>
    </w:p>
    <w:p w14:paraId="7FDBABA6" w14:textId="77777777" w:rsidR="00776C98" w:rsidRPr="0050719D" w:rsidRDefault="00776C9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54F505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Psychology</w:t>
      </w:r>
      <w:proofErr w:type="spellEnd"/>
    </w:p>
    <w:p w14:paraId="3B488214" w14:textId="77777777" w:rsidR="00776C98" w:rsidRPr="0050719D" w:rsidRDefault="0050719D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50719D">
        <w:rPr>
          <w:rFonts w:ascii="Times New Roman" w:hAnsi="Times New Roman" w:cs="Times New Roman"/>
          <w:color w:val="000000" w:themeColor="text1"/>
          <w:sz w:val="32"/>
          <w:szCs w:val="32"/>
        </w:rPr>
        <w:t>Syllabus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of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32"/>
          <w:szCs w:val="32"/>
        </w:rPr>
        <w:t>classes</w:t>
      </w:r>
      <w:proofErr w:type="spellEnd"/>
    </w:p>
    <w:p w14:paraId="67B31B1F" w14:textId="77777777" w:rsidR="00776C98" w:rsidRPr="0050719D" w:rsidRDefault="00776C9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2456A4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50719D" w:rsidRPr="0050719D" w14:paraId="2123A3B6" w14:textId="77777777">
        <w:tc>
          <w:tcPr>
            <w:tcW w:w="5382" w:type="dxa"/>
            <w:gridSpan w:val="2"/>
          </w:tcPr>
          <w:p w14:paraId="561CBE5F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27C038D3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1450C93A" w14:textId="77777777" w:rsidR="00776C98" w:rsidRPr="004A2EDF" w:rsidRDefault="00776C98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A446FFD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2E892669" w14:textId="77777777" w:rsidR="00776C98" w:rsidRPr="0050719D" w:rsidRDefault="0050719D" w:rsidP="00D90D6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5E935A64" w14:textId="7F460C9C" w:rsidR="00776C98" w:rsidRPr="004A2EDF" w:rsidRDefault="0050719D" w:rsidP="00D90D6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Management and Marketing in Hospitality, </w:t>
            </w:r>
            <w:r w:rsidR="00D90D62"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Catering, Tourism and Recreation</w:t>
            </w:r>
          </w:p>
          <w:p w14:paraId="55FF9CC5" w14:textId="77777777" w:rsidR="00776C98" w:rsidRPr="0050719D" w:rsidRDefault="0050719D" w:rsidP="00D90D6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Hotel and Catering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Facility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Manager</w:t>
            </w:r>
          </w:p>
          <w:p w14:paraId="4A2E27BA" w14:textId="3D5EB84E" w:rsidR="00776C98" w:rsidRPr="004A2EDF" w:rsidRDefault="0050719D" w:rsidP="00D90D6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Foreign Languages in Tourism, Hospitality and </w:t>
            </w:r>
            <w:r w:rsidR="00D90D62"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Gastronomy</w:t>
            </w:r>
          </w:p>
          <w:p w14:paraId="3420B58D" w14:textId="77777777" w:rsidR="00D90D62" w:rsidRPr="004A2EDF" w:rsidRDefault="00D90D62" w:rsidP="00D90D62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67B6F591" w14:textId="77777777" w:rsidR="00776C98" w:rsidRPr="004A2EDF" w:rsidRDefault="00776C98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0F7A433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67632146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6100783C" w14:textId="77777777" w:rsidR="00776C98" w:rsidRPr="004A2EDF" w:rsidRDefault="00776C98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A116EA9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39CF3392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Full-time/part-time studies</w:t>
            </w:r>
          </w:p>
          <w:p w14:paraId="5CFA2A46" w14:textId="77777777" w:rsidR="00776C98" w:rsidRPr="004A2EDF" w:rsidRDefault="00776C98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434AF27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743017F9" w14:textId="77777777" w:rsidR="00776C98" w:rsidRPr="004A2EDF" w:rsidRDefault="0050719D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4149D1F" w14:textId="77777777" w:rsidR="00776C98" w:rsidRPr="004A2EDF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55DC9D3B" w14:textId="679374B0" w:rsidR="00776C98" w:rsidRPr="004A2EDF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0B88BABA" w14:textId="77777777" w:rsidR="00776C98" w:rsidRPr="004A2EDF" w:rsidRDefault="00776C9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7702054" w14:textId="77777777" w:rsidR="00776C98" w:rsidRPr="004A2EDF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4394F72E" w14:textId="234E2FC4" w:rsidR="00776C98" w:rsidRPr="004A2EDF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Psychology </w:t>
            </w:r>
          </w:p>
          <w:p w14:paraId="44DB702F" w14:textId="77777777" w:rsidR="00776C98" w:rsidRPr="004A2EDF" w:rsidRDefault="00776C9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16B9810" w14:textId="77777777" w:rsidR="00776C98" w:rsidRPr="004A2EDF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07B56140" w14:textId="77777777" w:rsidR="00776C98" w:rsidRPr="0050719D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  <w:proofErr w:type="spellEnd"/>
          </w:p>
          <w:p w14:paraId="54609A02" w14:textId="77777777" w:rsidR="00776C98" w:rsidRPr="0050719D" w:rsidRDefault="00776C9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011CB0" w14:textId="77777777" w:rsidR="00776C98" w:rsidRPr="0050719D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  <w:p w14:paraId="5AB65D3C" w14:textId="77777777" w:rsidR="00776C98" w:rsidRPr="0050719D" w:rsidRDefault="005071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</w:tc>
      </w:tr>
      <w:tr w:rsidR="0050719D" w:rsidRPr="0050719D" w14:paraId="41B446A4" w14:textId="77777777">
        <w:tc>
          <w:tcPr>
            <w:tcW w:w="2263" w:type="dxa"/>
            <w:vAlign w:val="center"/>
          </w:tcPr>
          <w:p w14:paraId="5A49F95F" w14:textId="3B706787" w:rsidR="00776C98" w:rsidRPr="0050719D" w:rsidRDefault="0050719D" w:rsidP="00D90D6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62F08F3F" w14:textId="77777777" w:rsidR="00776C98" w:rsidRPr="0050719D" w:rsidRDefault="0050719D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50719D" w:rsidRPr="0050719D" w14:paraId="6254A688" w14:textId="77777777">
        <w:tc>
          <w:tcPr>
            <w:tcW w:w="2263" w:type="dxa"/>
            <w:vAlign w:val="center"/>
          </w:tcPr>
          <w:p w14:paraId="706C8EE6" w14:textId="098B2E00" w:rsidR="00776C98" w:rsidRPr="0050719D" w:rsidRDefault="0050719D" w:rsidP="00D90D6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0FB3085E" w14:textId="77777777" w:rsidR="00776C98" w:rsidRPr="0050719D" w:rsidRDefault="0050719D" w:rsidP="00D90D6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6485ABEF" w14:textId="77777777" w:rsidR="00776C98" w:rsidRPr="0050719D" w:rsidRDefault="00776C9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84FC32" w14:textId="4550E196" w:rsidR="0050719D" w:rsidRPr="0050719D" w:rsidRDefault="0050719D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STATIONARY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50719D" w:rsidRPr="0050719D" w14:paraId="4964F02C" w14:textId="77777777">
        <w:tc>
          <w:tcPr>
            <w:tcW w:w="2263" w:type="dxa"/>
          </w:tcPr>
          <w:p w14:paraId="7721EBAD" w14:textId="77777777" w:rsidR="00776C98" w:rsidRPr="0050719D" w:rsidRDefault="0050719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6B5B55B7" w14:textId="77777777" w:rsidR="00776C98" w:rsidRPr="0050719D" w:rsidRDefault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</w:t>
            </w:r>
          </w:p>
        </w:tc>
        <w:tc>
          <w:tcPr>
            <w:tcW w:w="4395" w:type="dxa"/>
          </w:tcPr>
          <w:p w14:paraId="29F42FB7" w14:textId="77777777" w:rsidR="00776C98" w:rsidRPr="004A2EDF" w:rsidRDefault="0050719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5FD5AE81" w14:textId="77777777" w:rsidR="00776C98" w:rsidRPr="0050719D" w:rsidRDefault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  <w:p w14:paraId="17D7380E" w14:textId="7ED84FD0" w:rsidR="0050719D" w:rsidRPr="0050719D" w:rsidRDefault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/30/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368E29E2" w14:textId="77777777" w:rsidR="00776C98" w:rsidRPr="0050719D" w:rsidRDefault="0050719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06E990CE" w14:textId="77777777" w:rsidR="00776C98" w:rsidRPr="0050719D" w:rsidRDefault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405EB0CF" w14:textId="77777777" w:rsidR="00776C98" w:rsidRPr="0050719D" w:rsidRDefault="00776C9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3D8893" w14:textId="2D778590" w:rsidR="0050719D" w:rsidRPr="0050719D" w:rsidRDefault="0050719D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PART-TIME 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50719D" w:rsidRPr="0050719D" w14:paraId="2E62A956" w14:textId="77777777">
        <w:tc>
          <w:tcPr>
            <w:tcW w:w="2263" w:type="dxa"/>
          </w:tcPr>
          <w:p w14:paraId="39B4611E" w14:textId="77777777" w:rsidR="0050719D" w:rsidRPr="0050719D" w:rsidRDefault="0050719D" w:rsidP="0050719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400A1CAD" w14:textId="57FE80AE" w:rsidR="0050719D" w:rsidRPr="0050719D" w:rsidRDefault="0050719D" w:rsidP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</w:t>
            </w:r>
          </w:p>
        </w:tc>
        <w:tc>
          <w:tcPr>
            <w:tcW w:w="4395" w:type="dxa"/>
          </w:tcPr>
          <w:p w14:paraId="3EFD6BFE" w14:textId="77777777" w:rsidR="0050719D" w:rsidRPr="004A2EDF" w:rsidRDefault="0050719D" w:rsidP="0050719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1B24C751" w14:textId="77777777" w:rsidR="0050719D" w:rsidRPr="0050719D" w:rsidRDefault="0050719D" w:rsidP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15/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  <w:p w14:paraId="5A3A92C2" w14:textId="6CFF324F" w:rsidR="0050719D" w:rsidRPr="0050719D" w:rsidRDefault="0050719D" w:rsidP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/30/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6AC34C5F" w14:textId="77777777" w:rsidR="0050719D" w:rsidRPr="0050719D" w:rsidRDefault="0050719D" w:rsidP="0050719D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376164BE" w14:textId="6155D963" w:rsidR="0050719D" w:rsidRPr="0050719D" w:rsidRDefault="0050719D" w:rsidP="0050719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1D715FCA" w14:textId="77777777" w:rsidR="00776C98" w:rsidRPr="0050719D" w:rsidRDefault="00776C98" w:rsidP="0050719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747C9C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988"/>
        <w:gridCol w:w="8074"/>
      </w:tblGrid>
      <w:tr w:rsidR="0050719D" w:rsidRPr="0050719D" w14:paraId="0586A8EE" w14:textId="77777777">
        <w:tc>
          <w:tcPr>
            <w:tcW w:w="988" w:type="dxa"/>
            <w:vAlign w:val="center"/>
          </w:tcPr>
          <w:p w14:paraId="0CDD374E" w14:textId="77777777" w:rsidR="00776C98" w:rsidRPr="0050719D" w:rsidRDefault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1D9F5B84" w14:textId="77777777" w:rsidR="00776C98" w:rsidRPr="0050719D" w:rsidRDefault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50719D" w:rsidRPr="004A2EDF" w14:paraId="0CF16247" w14:textId="77777777">
        <w:tc>
          <w:tcPr>
            <w:tcW w:w="988" w:type="dxa"/>
            <w:vAlign w:val="center"/>
          </w:tcPr>
          <w:p w14:paraId="1A0B5B0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40AECCBE" w14:textId="5D4BAA2C" w:rsidR="00776C98" w:rsidRPr="004A2EDF" w:rsidRDefault="0050719D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eastAsia="Cambria"/>
                <w:b w:val="0"/>
                <w:color w:val="000000" w:themeColor="text1"/>
                <w:sz w:val="24"/>
                <w:szCs w:val="24"/>
                <w:lang w:val="en-US" w:eastAsia="en-US"/>
              </w:rPr>
              <w:t>Getting to know and differentiating theoretical currents of psychology</w:t>
            </w:r>
          </w:p>
        </w:tc>
      </w:tr>
      <w:tr w:rsidR="0050719D" w:rsidRPr="004A2EDF" w14:paraId="47936BDA" w14:textId="77777777">
        <w:tc>
          <w:tcPr>
            <w:tcW w:w="988" w:type="dxa"/>
            <w:vAlign w:val="center"/>
          </w:tcPr>
          <w:p w14:paraId="2353FBB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7EB43C3" w14:textId="3ACC310D" w:rsidR="00776C98" w:rsidRPr="004A2EDF" w:rsidRDefault="0050719D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eastAsia="Cambria"/>
                <w:b w:val="0"/>
                <w:color w:val="000000" w:themeColor="text1"/>
                <w:sz w:val="24"/>
                <w:szCs w:val="24"/>
                <w:lang w:val="en-US" w:eastAsia="en-US"/>
              </w:rPr>
              <w:t>Learning and assimilating psychological concepts</w:t>
            </w:r>
          </w:p>
        </w:tc>
      </w:tr>
      <w:tr w:rsidR="0050719D" w:rsidRPr="0050719D" w14:paraId="08AD5208" w14:textId="77777777">
        <w:tc>
          <w:tcPr>
            <w:tcW w:w="988" w:type="dxa"/>
            <w:vAlign w:val="center"/>
          </w:tcPr>
          <w:p w14:paraId="7D9D6621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1BABB697" w14:textId="77777777" w:rsidR="0050719D" w:rsidRPr="004A2EDF" w:rsidRDefault="0050719D">
            <w:pPr>
              <w:pStyle w:val="Podpunkty"/>
              <w:spacing w:before="40" w:after="40"/>
              <w:ind w:left="0"/>
              <w:jc w:val="left"/>
              <w:rPr>
                <w:rFonts w:eastAsia="Cambria"/>
                <w:b w:val="0"/>
                <w:color w:val="000000" w:themeColor="text1"/>
                <w:sz w:val="24"/>
                <w:szCs w:val="24"/>
                <w:lang w:val="en-US" w:eastAsia="en-US"/>
              </w:rPr>
            </w:pPr>
            <w:r w:rsidRPr="004A2EDF">
              <w:rPr>
                <w:rFonts w:eastAsia="Cambria"/>
                <w:b w:val="0"/>
                <w:color w:val="000000" w:themeColor="text1"/>
                <w:sz w:val="24"/>
                <w:szCs w:val="24"/>
                <w:lang w:val="en-US" w:eastAsia="en-US"/>
              </w:rPr>
              <w:t xml:space="preserve">Indication of the connection between mental processes and biological processes and </w:t>
            </w:r>
          </w:p>
          <w:p w14:paraId="1A63FB53" w14:textId="46829C1C" w:rsidR="00776C98" w:rsidRPr="0050719D" w:rsidRDefault="0050719D">
            <w:pPr>
              <w:pStyle w:val="Podpunkty"/>
              <w:spacing w:before="40" w:after="40"/>
              <w:ind w:left="0"/>
              <w:jc w:val="left"/>
              <w:rPr>
                <w:rFonts w:eastAsia="Cambria"/>
                <w:b w:val="0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50719D">
              <w:rPr>
                <w:rFonts w:eastAsia="Cambria"/>
                <w:b w:val="0"/>
                <w:color w:val="000000" w:themeColor="text1"/>
                <w:sz w:val="24"/>
                <w:szCs w:val="24"/>
                <w:lang w:eastAsia="en-US"/>
              </w:rPr>
              <w:t>Social</w:t>
            </w:r>
            <w:proofErr w:type="spellEnd"/>
          </w:p>
        </w:tc>
      </w:tr>
      <w:tr w:rsidR="0050719D" w:rsidRPr="004A2EDF" w14:paraId="766E1F32" w14:textId="77777777">
        <w:tc>
          <w:tcPr>
            <w:tcW w:w="988" w:type="dxa"/>
            <w:vAlign w:val="center"/>
          </w:tcPr>
          <w:p w14:paraId="7C30BD31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74D6FB28" w14:textId="77777777" w:rsidR="00776C98" w:rsidRPr="004A2EDF" w:rsidRDefault="0050719D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b w:val="0"/>
                <w:color w:val="000000" w:themeColor="text1"/>
                <w:sz w:val="24"/>
                <w:szCs w:val="24"/>
                <w:lang w:val="en-US"/>
              </w:rPr>
              <w:t>Inspiration to work on yourself</w:t>
            </w:r>
          </w:p>
        </w:tc>
      </w:tr>
      <w:tr w:rsidR="00776C98" w:rsidRPr="0050719D" w14:paraId="2A7782C6" w14:textId="77777777">
        <w:tc>
          <w:tcPr>
            <w:tcW w:w="988" w:type="dxa"/>
            <w:vAlign w:val="center"/>
          </w:tcPr>
          <w:p w14:paraId="79AFB021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6404E2A3" w14:textId="77777777" w:rsidR="00776C98" w:rsidRPr="0050719D" w:rsidRDefault="0050719D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b w:val="0"/>
                <w:color w:val="000000" w:themeColor="text1"/>
                <w:sz w:val="24"/>
                <w:szCs w:val="24"/>
              </w:rPr>
              <w:t>Shaping</w:t>
            </w:r>
            <w:proofErr w:type="spellEnd"/>
            <w:r w:rsidRPr="0050719D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b w:val="0"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50719D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b w:val="0"/>
                <w:color w:val="000000" w:themeColor="text1"/>
                <w:sz w:val="24"/>
                <w:szCs w:val="24"/>
              </w:rPr>
              <w:t>competences</w:t>
            </w:r>
            <w:proofErr w:type="spellEnd"/>
          </w:p>
        </w:tc>
      </w:tr>
    </w:tbl>
    <w:p w14:paraId="45E0AD90" w14:textId="77777777" w:rsidR="00776C98" w:rsidRPr="0050719D" w:rsidRDefault="00776C9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6F39AA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Prerequisites</w:t>
      </w:r>
      <w:proofErr w:type="spellEnd"/>
    </w:p>
    <w:p w14:paraId="61040C1E" w14:textId="77777777" w:rsidR="00776C98" w:rsidRPr="004A2EDF" w:rsidRDefault="0050719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knowledge at the high school level. No specific requirements. General knowledge of the humanities recommended.</w:t>
      </w:r>
    </w:p>
    <w:p w14:paraId="7351C12C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750"/>
        <w:gridCol w:w="3982"/>
        <w:gridCol w:w="2105"/>
        <w:gridCol w:w="2225"/>
      </w:tblGrid>
      <w:tr w:rsidR="0050719D" w:rsidRPr="0050719D" w14:paraId="68807672" w14:textId="77777777">
        <w:tc>
          <w:tcPr>
            <w:tcW w:w="620" w:type="dxa"/>
            <w:vAlign w:val="center"/>
          </w:tcPr>
          <w:p w14:paraId="226CB2DE" w14:textId="77777777" w:rsidR="00776C98" w:rsidRPr="0050719D" w:rsidRDefault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4F552375" w14:textId="77777777" w:rsidR="0050719D" w:rsidRPr="004A2EDF" w:rsidRDefault="0050719D" w:rsidP="0050719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Learning outcomes for classes in </w:t>
            </w:r>
          </w:p>
          <w:p w14:paraId="3F16A81E" w14:textId="291615F5" w:rsidR="00776C98" w:rsidRPr="004A2EDF" w:rsidRDefault="0050719D" w:rsidP="0050719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in terms of</w:t>
            </w:r>
          </w:p>
        </w:tc>
        <w:tc>
          <w:tcPr>
            <w:tcW w:w="2134" w:type="dxa"/>
            <w:vAlign w:val="center"/>
          </w:tcPr>
          <w:p w14:paraId="633C6CF3" w14:textId="77777777" w:rsidR="00776C98" w:rsidRPr="004A2EDF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6E57604B" w14:textId="77777777" w:rsidR="0050719D" w:rsidRPr="004A2EDF" w:rsidRDefault="0050719D" w:rsidP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Methods for verifying the achievement of learning outcomes for </w:t>
            </w:r>
          </w:p>
          <w:p w14:paraId="202C8F41" w14:textId="64B4275F" w:rsidR="00776C98" w:rsidRPr="0050719D" w:rsidRDefault="0050719D" w:rsidP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50719D" w:rsidRPr="0050719D" w14:paraId="56147525" w14:textId="77777777">
        <w:tc>
          <w:tcPr>
            <w:tcW w:w="9062" w:type="dxa"/>
            <w:gridSpan w:val="4"/>
            <w:vAlign w:val="center"/>
          </w:tcPr>
          <w:p w14:paraId="234CD858" w14:textId="77777777" w:rsidR="00776C98" w:rsidRPr="0050719D" w:rsidRDefault="0050719D" w:rsidP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50719D" w:rsidRPr="004A2EDF" w14:paraId="1BDBFA75" w14:textId="77777777">
        <w:tc>
          <w:tcPr>
            <w:tcW w:w="620" w:type="dxa"/>
            <w:vAlign w:val="center"/>
          </w:tcPr>
          <w:p w14:paraId="69DEE9BA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27B963E2" w14:textId="0D807229" w:rsidR="00776C98" w:rsidRPr="004A2EDF" w:rsidRDefault="0050719D" w:rsidP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related to psychology</w:t>
            </w:r>
          </w:p>
        </w:tc>
        <w:tc>
          <w:tcPr>
            <w:tcW w:w="2134" w:type="dxa"/>
            <w:vAlign w:val="center"/>
          </w:tcPr>
          <w:p w14:paraId="0E398A61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507E6455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Written Exam, Presentation Performance, Discussion</w:t>
            </w:r>
          </w:p>
        </w:tc>
      </w:tr>
      <w:tr w:rsidR="0050719D" w:rsidRPr="004A2EDF" w14:paraId="4D4643C6" w14:textId="77777777">
        <w:tc>
          <w:tcPr>
            <w:tcW w:w="620" w:type="dxa"/>
            <w:vAlign w:val="center"/>
          </w:tcPr>
          <w:p w14:paraId="61240B5B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3ED48C62" w14:textId="6B160E23" w:rsidR="00776C98" w:rsidRPr="004A2EDF" w:rsidRDefault="0050719D" w:rsidP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advanced terminology related to psychology</w:t>
            </w:r>
          </w:p>
        </w:tc>
        <w:tc>
          <w:tcPr>
            <w:tcW w:w="2134" w:type="dxa"/>
            <w:vAlign w:val="center"/>
          </w:tcPr>
          <w:p w14:paraId="7B1A5BC6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3D3FA268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Written Exam, Presentation Performance, Discussion</w:t>
            </w:r>
          </w:p>
        </w:tc>
      </w:tr>
      <w:tr w:rsidR="0050719D" w:rsidRPr="0050719D" w14:paraId="5F687E80" w14:textId="77777777">
        <w:tc>
          <w:tcPr>
            <w:tcW w:w="620" w:type="dxa"/>
            <w:vAlign w:val="center"/>
          </w:tcPr>
          <w:p w14:paraId="1BA2F486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W3</w:t>
            </w:r>
          </w:p>
        </w:tc>
        <w:tc>
          <w:tcPr>
            <w:tcW w:w="4053" w:type="dxa"/>
          </w:tcPr>
          <w:p w14:paraId="558B7A3E" w14:textId="0C1B3A59" w:rsidR="00776C98" w:rsidRPr="004A2EDF" w:rsidRDefault="0050719D" w:rsidP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psycho-social mechanisms related to tourism and recreation</w:t>
            </w:r>
          </w:p>
        </w:tc>
        <w:tc>
          <w:tcPr>
            <w:tcW w:w="2134" w:type="dxa"/>
            <w:vAlign w:val="center"/>
          </w:tcPr>
          <w:p w14:paraId="62DD73E3" w14:textId="06C69A54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64B3C3B9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49259872" w14:textId="77777777">
        <w:tc>
          <w:tcPr>
            <w:tcW w:w="9062" w:type="dxa"/>
            <w:gridSpan w:val="4"/>
            <w:vAlign w:val="center"/>
          </w:tcPr>
          <w:p w14:paraId="46C9DCBA" w14:textId="77777777" w:rsidR="00776C98" w:rsidRPr="0050719D" w:rsidRDefault="0050719D" w:rsidP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Skills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50719D" w:rsidRPr="004A2EDF" w14:paraId="63F20AC8" w14:textId="77777777">
        <w:tc>
          <w:tcPr>
            <w:tcW w:w="620" w:type="dxa"/>
            <w:vAlign w:val="center"/>
          </w:tcPr>
          <w:p w14:paraId="42563531" w14:textId="77777777" w:rsidR="0050719D" w:rsidRPr="0050719D" w:rsidRDefault="0050719D" w:rsidP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043623C" w14:textId="77777777" w:rsidR="0050719D" w:rsidRPr="004A2EDF" w:rsidRDefault="0050719D" w:rsidP="0050719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341C4B93" w14:textId="77777777" w:rsidR="0050719D" w:rsidRPr="0050719D" w:rsidRDefault="0050719D" w:rsidP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3C8C0D96" w14:textId="46026BAC" w:rsidR="0050719D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Written Exam, Presentation Performance, Discussion</w:t>
            </w:r>
          </w:p>
        </w:tc>
      </w:tr>
      <w:tr w:rsidR="0050719D" w:rsidRPr="004A2EDF" w14:paraId="2D7395B2" w14:textId="77777777">
        <w:tc>
          <w:tcPr>
            <w:tcW w:w="620" w:type="dxa"/>
            <w:vAlign w:val="center"/>
          </w:tcPr>
          <w:p w14:paraId="57948BF2" w14:textId="77777777" w:rsidR="0050719D" w:rsidRPr="0050719D" w:rsidRDefault="0050719D" w:rsidP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78C9B554" w14:textId="77777777" w:rsidR="0050719D" w:rsidRPr="004A2EDF" w:rsidRDefault="0050719D" w:rsidP="0050719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apply preventive and protective measures to protect against the occurrence of diseases in guests and staff of a tourist, recreational, hotel and catering facility</w:t>
            </w:r>
          </w:p>
        </w:tc>
        <w:tc>
          <w:tcPr>
            <w:tcW w:w="2134" w:type="dxa"/>
            <w:vAlign w:val="center"/>
          </w:tcPr>
          <w:p w14:paraId="6D3E3F5D" w14:textId="77777777" w:rsidR="0050719D" w:rsidRPr="0050719D" w:rsidRDefault="0050719D" w:rsidP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K_U09</w:t>
            </w:r>
          </w:p>
        </w:tc>
        <w:tc>
          <w:tcPr>
            <w:tcW w:w="2255" w:type="dxa"/>
          </w:tcPr>
          <w:p w14:paraId="0811C9B3" w14:textId="47735F98" w:rsidR="0050719D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Written Exam, Presentation Performance, Discussion</w:t>
            </w:r>
          </w:p>
        </w:tc>
      </w:tr>
      <w:tr w:rsidR="0050719D" w:rsidRPr="0050719D" w14:paraId="44BC47F7" w14:textId="77777777">
        <w:tc>
          <w:tcPr>
            <w:tcW w:w="9062" w:type="dxa"/>
            <w:gridSpan w:val="4"/>
            <w:vAlign w:val="center"/>
          </w:tcPr>
          <w:p w14:paraId="29F20526" w14:textId="77777777" w:rsidR="00776C98" w:rsidRPr="0050719D" w:rsidRDefault="0050719D" w:rsidP="0050719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5071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5071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50719D" w:rsidRPr="0050719D" w14:paraId="22ACC395" w14:textId="77777777">
        <w:tc>
          <w:tcPr>
            <w:tcW w:w="620" w:type="dxa"/>
            <w:vAlign w:val="center"/>
          </w:tcPr>
          <w:p w14:paraId="06219B5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524FF19A" w14:textId="77777777" w:rsidR="00776C98" w:rsidRPr="004A2EDF" w:rsidRDefault="0050719D" w:rsidP="0050719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5FF47ADC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11A2290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0B74D3B2" w14:textId="77777777">
        <w:tc>
          <w:tcPr>
            <w:tcW w:w="620" w:type="dxa"/>
            <w:vAlign w:val="center"/>
          </w:tcPr>
          <w:p w14:paraId="58D7F9BA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70944329" w14:textId="77777777" w:rsidR="00776C98" w:rsidRPr="004A2EDF" w:rsidRDefault="0050719D" w:rsidP="0050719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willing to recognize the importance of knowledge in solving cognitive and practical problems and to use the knowledge of experts in case of difficulties in solving a problem on their own</w:t>
            </w:r>
          </w:p>
        </w:tc>
        <w:tc>
          <w:tcPr>
            <w:tcW w:w="2134" w:type="dxa"/>
            <w:vAlign w:val="center"/>
          </w:tcPr>
          <w:p w14:paraId="02E17FFF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55" w:type="dxa"/>
          </w:tcPr>
          <w:p w14:paraId="1FF8161B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Making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</w:p>
        </w:tc>
      </w:tr>
      <w:tr w:rsidR="0050719D" w:rsidRPr="0050719D" w14:paraId="6666F8A2" w14:textId="77777777">
        <w:tc>
          <w:tcPr>
            <w:tcW w:w="620" w:type="dxa"/>
            <w:vAlign w:val="center"/>
          </w:tcPr>
          <w:p w14:paraId="1BE9FB87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7A6335CB" w14:textId="77777777" w:rsidR="00776C98" w:rsidRPr="004A2EDF" w:rsidRDefault="0050719D" w:rsidP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to cooperate in a group, taking on different roles in it</w:t>
            </w:r>
          </w:p>
        </w:tc>
        <w:tc>
          <w:tcPr>
            <w:tcW w:w="2134" w:type="dxa"/>
            <w:vAlign w:val="center"/>
          </w:tcPr>
          <w:p w14:paraId="4B139F16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255" w:type="dxa"/>
          </w:tcPr>
          <w:p w14:paraId="4ACAF006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175D529E" w14:textId="77777777" w:rsidR="00776C98" w:rsidRPr="0050719D" w:rsidRDefault="00776C9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2374339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50719D" w:rsidRPr="0050719D" w14:paraId="0F4A672E" w14:textId="77777777" w:rsidTr="0050719D">
        <w:tc>
          <w:tcPr>
            <w:tcW w:w="562" w:type="dxa"/>
            <w:vAlign w:val="center"/>
          </w:tcPr>
          <w:p w14:paraId="4D1ADB04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1A51054B" w14:textId="77777777" w:rsidR="00776C98" w:rsidRPr="0050719D" w:rsidRDefault="0050719D" w:rsidP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3144C3BF" w14:textId="77777777" w:rsidR="00776C98" w:rsidRPr="0050719D" w:rsidRDefault="0050719D" w:rsidP="005071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36164463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50719D" w:rsidRPr="0050719D" w14:paraId="572E7EF1" w14:textId="77777777" w:rsidTr="0050719D">
        <w:tc>
          <w:tcPr>
            <w:tcW w:w="562" w:type="dxa"/>
            <w:vAlign w:val="center"/>
          </w:tcPr>
          <w:p w14:paraId="346501B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21FE9CB3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Basic Psychological and Behavioral Terminology and Psychological Research</w:t>
            </w:r>
          </w:p>
        </w:tc>
        <w:tc>
          <w:tcPr>
            <w:tcW w:w="1984" w:type="dxa"/>
          </w:tcPr>
          <w:p w14:paraId="3FCE37C0" w14:textId="42C1AF36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53D877B" w14:textId="69E9B63F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3FD9EE50" w14:textId="07356923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20B051A8" w14:textId="02F78EB3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2739699B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60953566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7E8A1378" w14:textId="77777777" w:rsidTr="0050719D">
        <w:tc>
          <w:tcPr>
            <w:tcW w:w="562" w:type="dxa"/>
            <w:vAlign w:val="center"/>
          </w:tcPr>
          <w:p w14:paraId="2DC8CB2E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0B275F35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Impressions – sensory image of reality, visual system, hearing and other senses</w:t>
            </w:r>
          </w:p>
        </w:tc>
        <w:tc>
          <w:tcPr>
            <w:tcW w:w="1984" w:type="dxa"/>
          </w:tcPr>
          <w:p w14:paraId="3D201B92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13CE82EA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7480FA6F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131473B5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1124DAAC" w14:textId="12A79224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K_K04K_K04</w:t>
            </w:r>
          </w:p>
        </w:tc>
        <w:tc>
          <w:tcPr>
            <w:tcW w:w="2121" w:type="dxa"/>
            <w:vAlign w:val="center"/>
          </w:tcPr>
          <w:p w14:paraId="4DE5A8D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2C81699E" w14:textId="77777777" w:rsidTr="0050719D">
        <w:tc>
          <w:tcPr>
            <w:tcW w:w="562" w:type="dxa"/>
            <w:vAlign w:val="center"/>
          </w:tcPr>
          <w:p w14:paraId="1219CF9E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033E9EF8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Remembering and forgetting, learning and behavior analysis</w:t>
            </w:r>
          </w:p>
        </w:tc>
        <w:tc>
          <w:tcPr>
            <w:tcW w:w="1984" w:type="dxa"/>
          </w:tcPr>
          <w:p w14:paraId="6B9A8801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26080DB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6B3C1A03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7BBED7BA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630E2ED4" w14:textId="6366F779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32276604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31FC0F92" w14:textId="77777777" w:rsidTr="0050719D">
        <w:tc>
          <w:tcPr>
            <w:tcW w:w="562" w:type="dxa"/>
            <w:vAlign w:val="center"/>
          </w:tcPr>
          <w:p w14:paraId="7BBD94C8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3301BA50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Motivation – motivational theories, achievement and work motivation</w:t>
            </w:r>
          </w:p>
        </w:tc>
        <w:tc>
          <w:tcPr>
            <w:tcW w:w="1984" w:type="dxa"/>
          </w:tcPr>
          <w:p w14:paraId="0030D55F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C764D04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11757271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61B40EC6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31BCC99A" w14:textId="53A7A4D6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K_K04K_K04</w:t>
            </w:r>
          </w:p>
        </w:tc>
        <w:tc>
          <w:tcPr>
            <w:tcW w:w="2121" w:type="dxa"/>
            <w:vAlign w:val="center"/>
          </w:tcPr>
          <w:p w14:paraId="328EF93B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102B24E6" w14:textId="77777777" w:rsidTr="0050719D">
        <w:tc>
          <w:tcPr>
            <w:tcW w:w="562" w:type="dxa"/>
            <w:vAlign w:val="center"/>
          </w:tcPr>
          <w:p w14:paraId="2DEE244A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23F2F2F7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Emotions and stress. Stress as a guarantor of satisfaction.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Dealing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with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emotions</w:t>
            </w:r>
            <w:proofErr w:type="spellEnd"/>
          </w:p>
        </w:tc>
        <w:tc>
          <w:tcPr>
            <w:tcW w:w="1984" w:type="dxa"/>
          </w:tcPr>
          <w:p w14:paraId="72B15851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189616FC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50FC8941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032A55F0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K_U01; K_K02;</w:t>
            </w:r>
          </w:p>
          <w:p w14:paraId="43CC2E56" w14:textId="0A2F8B11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0B1A6F43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19092C18" w14:textId="77777777" w:rsidTr="0050719D">
        <w:tc>
          <w:tcPr>
            <w:tcW w:w="562" w:type="dxa"/>
            <w:vAlign w:val="center"/>
          </w:tcPr>
          <w:p w14:paraId="623350F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65B4E8AB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Psychology and the use of its discoveries in other areas of life.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Psychology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Law and Business</w:t>
            </w:r>
          </w:p>
        </w:tc>
        <w:tc>
          <w:tcPr>
            <w:tcW w:w="1984" w:type="dxa"/>
          </w:tcPr>
          <w:p w14:paraId="02E87F39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C656096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48371AC8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050B55A8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74733F79" w14:textId="1EE1D032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0457028A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5E55230E" w14:textId="77777777" w:rsidTr="0050719D">
        <w:tc>
          <w:tcPr>
            <w:tcW w:w="562" w:type="dxa"/>
            <w:vAlign w:val="center"/>
          </w:tcPr>
          <w:p w14:paraId="0FED64E5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2144664E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Social Psychology. Getting to know oneself, coming to understand other people, social cognition</w:t>
            </w:r>
          </w:p>
        </w:tc>
        <w:tc>
          <w:tcPr>
            <w:tcW w:w="1984" w:type="dxa"/>
          </w:tcPr>
          <w:p w14:paraId="18D98884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C56FAE1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5FE37C27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351ECC18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6571FEFE" w14:textId="79888C15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61503D86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148DE8C3" w14:textId="77777777" w:rsidTr="0050719D">
        <w:tc>
          <w:tcPr>
            <w:tcW w:w="562" w:type="dxa"/>
            <w:vAlign w:val="center"/>
          </w:tcPr>
          <w:p w14:paraId="032EC713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3497E876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Group and group processes. Group formation, group goals, group work</w:t>
            </w:r>
          </w:p>
        </w:tc>
        <w:tc>
          <w:tcPr>
            <w:tcW w:w="1984" w:type="dxa"/>
          </w:tcPr>
          <w:p w14:paraId="0672F9E5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3E967D7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2C414593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5F16E128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4327BF9C" w14:textId="0BC8A3AF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K_K04K_K02</w:t>
            </w:r>
          </w:p>
          <w:p w14:paraId="66EE9A10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6A994235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7F12E7F7" w14:textId="77777777" w:rsidTr="0050719D">
        <w:tc>
          <w:tcPr>
            <w:tcW w:w="562" w:type="dxa"/>
            <w:vAlign w:val="center"/>
          </w:tcPr>
          <w:p w14:paraId="23273DD5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337BE8AD" w14:textId="77777777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Attitudes and change of attitudes. Components of attitudes. Headquarters and Peripheral Strategy for Changing Attitudes.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Research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on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attitudinal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changes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4002F895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D07352F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289029BD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3D9DED16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67F1CAD6" w14:textId="6E9D2C06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41FF6D5A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  <w:tr w:rsidR="0050719D" w:rsidRPr="0050719D" w14:paraId="4D798049" w14:textId="77777777" w:rsidTr="0050719D">
        <w:tc>
          <w:tcPr>
            <w:tcW w:w="562" w:type="dxa"/>
            <w:vAlign w:val="center"/>
          </w:tcPr>
          <w:p w14:paraId="1359D982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78F9FD8E" w14:textId="77777777" w:rsidR="00776C98" w:rsidRPr="004A2EDF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Tools for social influence. Automatisms. Liking and liking, authority, social proof, reciprocity, commitment and consistency, unavailability.</w:t>
            </w:r>
          </w:p>
        </w:tc>
        <w:tc>
          <w:tcPr>
            <w:tcW w:w="1984" w:type="dxa"/>
          </w:tcPr>
          <w:p w14:paraId="318F50A2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2151ABC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5EAF8DDD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K_U09</w:t>
            </w:r>
          </w:p>
          <w:p w14:paraId="0FE242E3" w14:textId="77777777" w:rsidR="0050719D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K_K02;</w:t>
            </w:r>
          </w:p>
          <w:p w14:paraId="405A5C1A" w14:textId="762CABA5" w:rsidR="00776C98" w:rsidRPr="0050719D" w:rsidRDefault="0050719D" w:rsidP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121" w:type="dxa"/>
            <w:vAlign w:val="center"/>
          </w:tcPr>
          <w:p w14:paraId="658C2BCF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493B536D" w14:textId="77777777" w:rsidR="00776C98" w:rsidRPr="0050719D" w:rsidRDefault="00776C9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FC4D73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50719D" w:rsidRPr="004A2EDF" w14:paraId="002CD376" w14:textId="77777777">
        <w:tc>
          <w:tcPr>
            <w:tcW w:w="1980" w:type="dxa"/>
            <w:vAlign w:val="center"/>
          </w:tcPr>
          <w:p w14:paraId="0133E7E2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3F5377EF" w14:textId="77777777" w:rsidR="00776C98" w:rsidRPr="004A2EDF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776C98" w:rsidRPr="004A2EDF" w14:paraId="743DBE4E" w14:textId="77777777">
        <w:tc>
          <w:tcPr>
            <w:tcW w:w="1980" w:type="dxa"/>
            <w:vAlign w:val="center"/>
          </w:tcPr>
          <w:p w14:paraId="52B90752" w14:textId="77777777" w:rsidR="00776C98" w:rsidRPr="0050719D" w:rsidRDefault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2" w:type="dxa"/>
            <w:vAlign w:val="center"/>
          </w:tcPr>
          <w:p w14:paraId="1F5AAA23" w14:textId="77777777" w:rsidR="00776C98" w:rsidRPr="004A2EDF" w:rsidRDefault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Lecture with multimedia presentation, Discussion</w:t>
            </w:r>
          </w:p>
        </w:tc>
      </w:tr>
    </w:tbl>
    <w:p w14:paraId="7FBA9C03" w14:textId="77777777" w:rsidR="00776C98" w:rsidRPr="004A2EDF" w:rsidRDefault="00776C9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50719D" w:rsidRPr="004A2EDF" w14:paraId="7DEEFE46" w14:textId="77777777">
        <w:tc>
          <w:tcPr>
            <w:tcW w:w="1980" w:type="dxa"/>
            <w:vAlign w:val="center"/>
          </w:tcPr>
          <w:p w14:paraId="35000BA9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5DCC33E0" w14:textId="77777777" w:rsidR="00776C98" w:rsidRPr="004A2EDF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776C98" w:rsidRPr="0050719D" w14:paraId="36360FDB" w14:textId="77777777">
        <w:tc>
          <w:tcPr>
            <w:tcW w:w="1980" w:type="dxa"/>
            <w:vAlign w:val="center"/>
          </w:tcPr>
          <w:p w14:paraId="549DC4D4" w14:textId="77777777" w:rsidR="00776C98" w:rsidRPr="0050719D" w:rsidRDefault="005071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2" w:type="dxa"/>
            <w:vAlign w:val="center"/>
          </w:tcPr>
          <w:p w14:paraId="4394ED87" w14:textId="77777777" w:rsidR="00776C98" w:rsidRPr="0050719D" w:rsidRDefault="0050719D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attendance</w:t>
            </w:r>
            <w:proofErr w:type="spellEnd"/>
          </w:p>
          <w:p w14:paraId="43693F31" w14:textId="77777777" w:rsidR="00776C98" w:rsidRPr="0050719D" w:rsidRDefault="0050719D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Active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  <w:p w14:paraId="37AA0AE6" w14:textId="77777777" w:rsidR="00776C98" w:rsidRPr="0050719D" w:rsidRDefault="0050719D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Making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</w:p>
          <w:p w14:paraId="1170FA11" w14:textId="77777777" w:rsidR="00776C98" w:rsidRPr="0050719D" w:rsidRDefault="0050719D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</w:tr>
    </w:tbl>
    <w:p w14:paraId="530B0871" w14:textId="77777777" w:rsidR="00776C98" w:rsidRPr="0050719D" w:rsidRDefault="00776C9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4FC69E" w14:textId="77777777" w:rsidR="00776C98" w:rsidRPr="0050719D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348386FF" w14:textId="77777777" w:rsidR="00776C98" w:rsidRPr="0050719D" w:rsidRDefault="0050719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34DEB82F" w14:textId="77777777" w:rsidR="00776C98" w:rsidRPr="004A2EDF" w:rsidRDefault="0050719D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Brzezińska, A.,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Appelt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K., &amp; Ziółkowska, B. (2019). </w:t>
      </w: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Psychology of Human Development. Gdańsk: Gdansk Psychological Publishing House.</w:t>
      </w:r>
    </w:p>
    <w:p w14:paraId="5F4CAADB" w14:textId="77777777" w:rsidR="00776C98" w:rsidRPr="004A2EDF" w:rsidRDefault="0050719D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Zimbardo, P. G., &amp; Gerring, R. J. (2017). Psychology and life. Warsaw: PWN Scientific Publishing House.</w:t>
      </w:r>
    </w:p>
    <w:p w14:paraId="1B436DDA" w14:textId="77777777" w:rsidR="00776C98" w:rsidRPr="0050719D" w:rsidRDefault="0050719D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Mietzel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G., &amp;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Arentewicz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J. (2008).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Introduction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Psychology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Gdańsk: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Gdansk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Psychological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04D9F2F4" w14:textId="77777777" w:rsidR="00776C98" w:rsidRPr="004A2EDF" w:rsidRDefault="0050719D">
      <w:pPr>
        <w:numPr>
          <w:ilvl w:val="0"/>
          <w:numId w:val="3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Strelau, J. (2007). Psychology. Academic Textbook; Vol. 1-3. Gdańsk: Gdansk Psychological Publishing House.</w:t>
      </w:r>
    </w:p>
    <w:p w14:paraId="384A3B4E" w14:textId="77777777" w:rsidR="00776C98" w:rsidRPr="004A2EDF" w:rsidRDefault="00776C9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2D1EFD0" w14:textId="77777777" w:rsidR="00776C98" w:rsidRPr="0050719D" w:rsidRDefault="0050719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507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1AE9B530" w14:textId="77777777" w:rsidR="00776C98" w:rsidRPr="0050719D" w:rsidRDefault="0050719D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Migalski, M., &amp; Bożek, M. (2022). The 100 most famous psychological experiments in the world and their significance for understanding politics. </w:t>
      </w:r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Łódź: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Liberté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!.</w:t>
      </w:r>
    </w:p>
    <w:p w14:paraId="12D8B5E0" w14:textId="77777777" w:rsidR="00776C98" w:rsidRPr="004A2EDF" w:rsidRDefault="0050719D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Sroufe, L. A., Egeland, B., Carlson, E. A., &amp; Collins, W. A. (2021). Person development: risk and adaptation from birth to adulthood. Kraków: Jagiellonian University Press.</w:t>
      </w:r>
    </w:p>
    <w:p w14:paraId="1EC61823" w14:textId="77777777" w:rsidR="00776C98" w:rsidRPr="0050719D" w:rsidRDefault="0050719D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Gawęda, Ł. (ed.). (2021). Mental Crisis in the Modern World. Warsaw: PWN; Institute of Psychology.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Polish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Academy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Sciences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98AE50" w14:textId="77777777" w:rsidR="00776C98" w:rsidRPr="0050719D" w:rsidRDefault="0050719D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Gladwell, M. (2020). How to Talk to Strangers: What We Should Know About People We Know Nothing About.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Cracow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: Znak Litera Nova.</w:t>
      </w:r>
    </w:p>
    <w:p w14:paraId="6C64045B" w14:textId="77777777" w:rsidR="00776C98" w:rsidRPr="0050719D" w:rsidRDefault="0050719D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Falkowski, A., &amp; Zaleśkiewicz, T. (2020). Cognitive psychology in practice: economics, business, politics.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Warsaw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PWN SA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Scientific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Publishing House.</w:t>
      </w:r>
    </w:p>
    <w:p w14:paraId="54081A55" w14:textId="77777777" w:rsidR="00776C98" w:rsidRPr="004A2EDF" w:rsidRDefault="0050719D">
      <w:pPr>
        <w:numPr>
          <w:ilvl w:val="0"/>
          <w:numId w:val="5"/>
        </w:numPr>
        <w:spacing w:after="0"/>
        <w:ind w:left="360" w:hanging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Braun-Gałkowska, M. (2018). Home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Psychology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A2E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Kraków: Scientific Publishing House of the Ignatianum Academy.</w:t>
      </w:r>
    </w:p>
    <w:p w14:paraId="55E711B5" w14:textId="77777777" w:rsidR="00776C98" w:rsidRPr="004A2EDF" w:rsidRDefault="00776C9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C9F3D00" w14:textId="77777777" w:rsidR="00776C98" w:rsidRPr="004A2EDF" w:rsidRDefault="00776C9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23F3E039" w14:textId="77777777" w:rsidR="00776C98" w:rsidRPr="004A2EDF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4A2ED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Student workload and ECTS credits</w:t>
      </w:r>
    </w:p>
    <w:p w14:paraId="2F7B5B8F" w14:textId="368CEC04" w:rsidR="0050719D" w:rsidRPr="004A2EDF" w:rsidRDefault="0050719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4A2ED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FULL-TIME/PART-TIME</w:t>
      </w:r>
    </w:p>
    <w:tbl>
      <w:tblPr>
        <w:tblStyle w:val="Siatkatabeli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50719D" w:rsidRPr="004A2EDF" w14:paraId="23A58420" w14:textId="77777777">
        <w:tc>
          <w:tcPr>
            <w:tcW w:w="4531" w:type="dxa"/>
            <w:vAlign w:val="center"/>
          </w:tcPr>
          <w:p w14:paraId="5DEDBF86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04D96933" w14:textId="77777777" w:rsidR="00776C98" w:rsidRPr="004A2EDF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50719D" w:rsidRPr="0050719D" w14:paraId="1F3637E3" w14:textId="77777777">
        <w:tc>
          <w:tcPr>
            <w:tcW w:w="4531" w:type="dxa"/>
            <w:vAlign w:val="center"/>
          </w:tcPr>
          <w:p w14:paraId="1FCA74C0" w14:textId="77777777" w:rsidR="00776C98" w:rsidRPr="0050719D" w:rsidRDefault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1" w:type="dxa"/>
            <w:vAlign w:val="center"/>
          </w:tcPr>
          <w:p w14:paraId="34EDBB46" w14:textId="2FCD97FF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50719D" w:rsidRPr="0050719D" w14:paraId="454C9154" w14:textId="77777777">
        <w:tc>
          <w:tcPr>
            <w:tcW w:w="4531" w:type="dxa"/>
            <w:vAlign w:val="center"/>
          </w:tcPr>
          <w:p w14:paraId="191CB1DE" w14:textId="7BF6FFDF" w:rsidR="0050719D" w:rsidRPr="0050719D" w:rsidRDefault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7CE055E8" w14:textId="18DDA9FB" w:rsidR="0050719D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50719D" w:rsidRPr="0050719D" w14:paraId="06C55C18" w14:textId="77777777">
        <w:tc>
          <w:tcPr>
            <w:tcW w:w="4531" w:type="dxa"/>
            <w:vAlign w:val="center"/>
          </w:tcPr>
          <w:p w14:paraId="7E0AAF91" w14:textId="77777777" w:rsidR="00776C98" w:rsidRPr="004A2EDF" w:rsidRDefault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Reading and editing the text</w:t>
            </w:r>
          </w:p>
        </w:tc>
        <w:tc>
          <w:tcPr>
            <w:tcW w:w="4531" w:type="dxa"/>
            <w:vAlign w:val="center"/>
          </w:tcPr>
          <w:p w14:paraId="7AFE3F0A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50719D" w:rsidRPr="0050719D" w14:paraId="7113916B" w14:textId="77777777">
        <w:tc>
          <w:tcPr>
            <w:tcW w:w="4531" w:type="dxa"/>
            <w:vAlign w:val="center"/>
          </w:tcPr>
          <w:p w14:paraId="5C6AC920" w14:textId="77777777" w:rsidR="00776C98" w:rsidRPr="004A2EDF" w:rsidRDefault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07B2CA9D" w14:textId="6886399D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50719D" w:rsidRPr="0050719D" w14:paraId="2B8DAC21" w14:textId="77777777">
        <w:tc>
          <w:tcPr>
            <w:tcW w:w="4531" w:type="dxa"/>
            <w:vAlign w:val="center"/>
          </w:tcPr>
          <w:p w14:paraId="1614FE59" w14:textId="77777777" w:rsidR="00776C98" w:rsidRPr="0050719D" w:rsidRDefault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3E6E610B" w14:textId="128C70F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50719D" w:rsidRPr="0050719D" w14:paraId="08CB971C" w14:textId="77777777">
        <w:tc>
          <w:tcPr>
            <w:tcW w:w="4531" w:type="dxa"/>
            <w:vAlign w:val="center"/>
          </w:tcPr>
          <w:p w14:paraId="05AFB7DE" w14:textId="30D67C90" w:rsidR="00776C98" w:rsidRPr="004A2EDF" w:rsidRDefault="005071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A2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412D7AC4" w14:textId="110F557D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50719D" w:rsidRPr="0050719D" w14:paraId="4D79B216" w14:textId="77777777">
        <w:tc>
          <w:tcPr>
            <w:tcW w:w="4531" w:type="dxa"/>
            <w:vAlign w:val="center"/>
          </w:tcPr>
          <w:p w14:paraId="0570C1DA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51C96FE8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37D6FB76" w14:textId="5628E003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50719D" w:rsidRPr="0050719D" w14:paraId="319E03CB" w14:textId="77777777">
        <w:tc>
          <w:tcPr>
            <w:tcW w:w="4531" w:type="dxa"/>
            <w:vAlign w:val="center"/>
          </w:tcPr>
          <w:p w14:paraId="50B1D62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51706530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5FE6BAED" w14:textId="77777777" w:rsidR="00776C98" w:rsidRPr="0050719D" w:rsidRDefault="005071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16045997" w14:textId="2DEC10AC" w:rsidR="00776C98" w:rsidRPr="0050719D" w:rsidRDefault="0050719D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50719D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sectPr w:rsidR="00776C98" w:rsidRPr="0050719D">
      <w:footerReference w:type="default" r:id="rId8"/>
      <w:pgSz w:w="11906" w:h="16838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F5BE0" w14:textId="77777777" w:rsidR="00FF0FEC" w:rsidRDefault="00FF0FEC" w:rsidP="0050719D">
      <w:pPr>
        <w:spacing w:after="0" w:line="240" w:lineRule="auto"/>
      </w:pPr>
      <w:r>
        <w:separator/>
      </w:r>
    </w:p>
  </w:endnote>
  <w:endnote w:type="continuationSeparator" w:id="0">
    <w:p w14:paraId="7BC17687" w14:textId="77777777" w:rsidR="00FF0FEC" w:rsidRDefault="00FF0FEC" w:rsidP="0050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6516378"/>
      <w:docPartObj>
        <w:docPartGallery w:val="Page Numbers (Bottom of Page)"/>
        <w:docPartUnique/>
      </w:docPartObj>
    </w:sdtPr>
    <w:sdtEndPr/>
    <w:sdtContent>
      <w:p w14:paraId="70DBAFC5" w14:textId="29F7C6D1" w:rsidR="0050719D" w:rsidRDefault="005071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DBB799" w14:textId="77777777" w:rsidR="0050719D" w:rsidRDefault="00507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2104" w14:textId="77777777" w:rsidR="00FF0FEC" w:rsidRDefault="00FF0FEC" w:rsidP="0050719D">
      <w:pPr>
        <w:spacing w:after="0" w:line="240" w:lineRule="auto"/>
      </w:pPr>
      <w:r>
        <w:separator/>
      </w:r>
    </w:p>
  </w:footnote>
  <w:footnote w:type="continuationSeparator" w:id="0">
    <w:p w14:paraId="67B90DD9" w14:textId="77777777" w:rsidR="00FF0FEC" w:rsidRDefault="00FF0FEC" w:rsidP="00507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4C3"/>
    <w:multiLevelType w:val="hybridMultilevel"/>
    <w:tmpl w:val="C09CB3BA"/>
    <w:lvl w:ilvl="0" w:tplc="63308A6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7A443D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2BD86B8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D4A25F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B606879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BDE2AF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AA407E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032468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342F43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22FA0D10"/>
    <w:multiLevelType w:val="singleLevel"/>
    <w:tmpl w:val="8E62ED4E"/>
    <w:name w:val="Bullet 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" w15:restartNumberingAfterBreak="0">
    <w:nsid w:val="2A193185"/>
    <w:multiLevelType w:val="singleLevel"/>
    <w:tmpl w:val="FD78B1FE"/>
    <w:name w:val="Bullet 5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4" w15:restartNumberingAfterBreak="0">
    <w:nsid w:val="3AE7005C"/>
    <w:multiLevelType w:val="singleLevel"/>
    <w:tmpl w:val="E4341F74"/>
    <w:name w:val="Bullet 2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" w15:restartNumberingAfterBreak="0">
    <w:nsid w:val="576F1118"/>
    <w:multiLevelType w:val="singleLevel"/>
    <w:tmpl w:val="CC0EBBAE"/>
    <w:name w:val="Bullet 3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6" w15:restartNumberingAfterBreak="0">
    <w:nsid w:val="74F23EC5"/>
    <w:multiLevelType w:val="hybridMultilevel"/>
    <w:tmpl w:val="9A6C8850"/>
    <w:name w:val="Lista numerowana 1"/>
    <w:lvl w:ilvl="0" w:tplc="E24C3038">
      <w:numFmt w:val="bullet"/>
      <w:lvlText w:val="·"/>
      <w:lvlJc w:val="left"/>
      <w:pPr>
        <w:ind w:left="360" w:firstLine="0"/>
      </w:pPr>
      <w:rPr>
        <w:rFonts w:ascii="Symbol" w:hAnsi="Symbol"/>
      </w:rPr>
    </w:lvl>
    <w:lvl w:ilvl="1" w:tplc="3A5C5C2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C2A158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ECA0A54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B1EAD69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FC21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E8C27F6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77D0D9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F763BB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98"/>
    <w:rsid w:val="004A2EDF"/>
    <w:rsid w:val="0050719D"/>
    <w:rsid w:val="00776C98"/>
    <w:rsid w:val="00D27B8A"/>
    <w:rsid w:val="00D90D62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D5F9E"/>
  <w15:docId w15:val="{1885D3E9-BA7E-4E24-8740-21BE6500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">
    <w:name w:val="Body Text"/>
    <w:basedOn w:val="Normalny"/>
    <w:qFormat/>
    <w:pPr>
      <w:spacing w:after="120" w:line="276" w:lineRule="auto"/>
    </w:pPr>
    <w:rPr>
      <w:rFonts w:cs="Times New Roman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rsid w:val="004A2E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2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966</Words>
  <Characters>5801</Characters>
  <Application>Microsoft Office Word</Application>
  <DocSecurity>0</DocSecurity>
  <Lines>48</Lines>
  <Paragraphs>13</Paragraphs>
  <ScaleCrop>false</ScaleCrop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2024-01-24T05:18:00Z</dcterms:created>
  <dcterms:modified xsi:type="dcterms:W3CDTF">2024-03-27T11:46:00Z</dcterms:modified>
</cp:coreProperties>
</file>